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CA0" w:rsidRPr="00E2411D" w:rsidRDefault="00B95CA0" w:rsidP="00B95CA0">
      <w:pPr>
        <w:pStyle w:val="Heading1"/>
        <w:jc w:val="left"/>
        <w:rPr>
          <w:rFonts w:ascii="Calibri" w:hAnsi="Calibri"/>
          <w:i/>
          <w:iCs/>
          <w:color w:val="000000"/>
          <w:sz w:val="24"/>
        </w:rPr>
      </w:pPr>
      <w:r w:rsidRPr="00E2411D">
        <w:rPr>
          <w:rFonts w:ascii="Calibri" w:hAnsi="Calibri"/>
          <w:i/>
          <w:iCs/>
          <w:color w:val="000000"/>
          <w:sz w:val="24"/>
        </w:rPr>
        <w:t>JOSEPH P. PEDI</w:t>
      </w:r>
    </w:p>
    <w:p w:rsidR="00B95CA0" w:rsidRPr="00E2411D" w:rsidRDefault="00B95CA0" w:rsidP="00B95CA0">
      <w:pPr>
        <w:pStyle w:val="Heading1"/>
        <w:jc w:val="left"/>
        <w:rPr>
          <w:rFonts w:ascii="Calibri" w:hAnsi="Calibri"/>
          <w:sz w:val="24"/>
        </w:rPr>
      </w:pPr>
      <w:r w:rsidRPr="00E2411D">
        <w:rPr>
          <w:rFonts w:ascii="Calibri" w:hAnsi="Calibri"/>
          <w:i/>
          <w:iCs/>
          <w:color w:val="000000"/>
          <w:sz w:val="24"/>
        </w:rPr>
        <w:t xml:space="preserve">Town Clerk, </w:t>
      </w:r>
      <w:r w:rsidRPr="00E2411D">
        <w:rPr>
          <w:rFonts w:ascii="Calibri" w:hAnsi="Calibri"/>
          <w:bCs/>
          <w:i/>
          <w:iCs/>
          <w:color w:val="000000"/>
          <w:sz w:val="24"/>
        </w:rPr>
        <w:t>1496 Route 300</w:t>
      </w:r>
    </w:p>
    <w:p w:rsidR="00B95CA0" w:rsidRPr="00E2411D" w:rsidRDefault="00B95CA0" w:rsidP="00B95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Town of Newburgh, New York 12550                                                      </w:t>
      </w:r>
    </w:p>
    <w:p w:rsidR="00B95CA0" w:rsidRPr="00E2411D" w:rsidRDefault="00B95CA0" w:rsidP="00E525BC">
      <w:pPr>
        <w:pStyle w:val="NormalWeb"/>
        <w:spacing w:before="0" w:beforeAutospacing="0" w:after="0" w:afterAutospacing="0"/>
        <w:rPr>
          <w:rFonts w:ascii="Calibri" w:hAnsi="Calibri"/>
          <w:b/>
          <w:bCs/>
          <w:i/>
          <w:iCs/>
          <w:color w:val="000000"/>
        </w:rPr>
      </w:pPr>
      <w:r w:rsidRPr="00E2411D">
        <w:rPr>
          <w:rFonts w:ascii="Calibri" w:hAnsi="Calibri"/>
          <w:b/>
          <w:bCs/>
          <w:i/>
          <w:iCs/>
          <w:color w:val="000000"/>
        </w:rPr>
        <w:t>Telephone 845-564-4554</w:t>
      </w:r>
    </w:p>
    <w:p w:rsidR="00B95CA0" w:rsidRPr="002E1A4C" w:rsidRDefault="00B95CA0" w:rsidP="00B95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E2411D">
        <w:rPr>
          <w:rFonts w:ascii="Calibri" w:hAnsi="Calibri" w:cs="Arial"/>
          <w:b/>
          <w:bCs/>
          <w:color w:val="000000"/>
        </w:rPr>
        <w:t xml:space="preserve">                                                              </w:t>
      </w:r>
      <w:r w:rsidRPr="002E1A4C">
        <w:rPr>
          <w:rFonts w:ascii="Calibri" w:hAnsi="Calibri" w:cs="Arial"/>
          <w:b/>
          <w:bCs/>
          <w:color w:val="000000"/>
        </w:rPr>
        <w:t>WORKSHOP MEETING AGENDA</w:t>
      </w:r>
    </w:p>
    <w:p w:rsidR="00B95CA0" w:rsidRPr="002E1A4C" w:rsidRDefault="00B95CA0" w:rsidP="00B95CA0">
      <w:pPr>
        <w:pStyle w:val="NormalWeb"/>
        <w:spacing w:before="0" w:beforeAutospacing="0" w:after="0" w:afterAutospacing="0"/>
        <w:rPr>
          <w:rFonts w:ascii="Calibri" w:hAnsi="Calibri"/>
        </w:rPr>
      </w:pPr>
      <w:r w:rsidRPr="002E1A4C">
        <w:rPr>
          <w:rFonts w:ascii="Calibri" w:hAnsi="Calibri"/>
        </w:rPr>
        <w:t xml:space="preserve">                                                                   </w:t>
      </w:r>
      <w:r w:rsidR="00133C13">
        <w:rPr>
          <w:rFonts w:ascii="Calibri" w:hAnsi="Calibri" w:cs="Arial"/>
          <w:b/>
          <w:bCs/>
          <w:color w:val="000000"/>
        </w:rPr>
        <w:t>Monday</w:t>
      </w:r>
      <w:r w:rsidR="00524EED" w:rsidRPr="002E1A4C">
        <w:rPr>
          <w:rFonts w:ascii="Calibri" w:hAnsi="Calibri" w:cs="Arial"/>
          <w:b/>
          <w:bCs/>
          <w:color w:val="000000"/>
        </w:rPr>
        <w:t xml:space="preserve">, </w:t>
      </w:r>
      <w:r w:rsidR="00F835D7">
        <w:rPr>
          <w:rFonts w:ascii="Calibri" w:hAnsi="Calibri" w:cs="Arial"/>
          <w:b/>
          <w:bCs/>
          <w:color w:val="000000"/>
        </w:rPr>
        <w:t>May 24</w:t>
      </w:r>
      <w:r w:rsidR="0042034D">
        <w:rPr>
          <w:rFonts w:ascii="Calibri" w:hAnsi="Calibri" w:cs="Arial"/>
          <w:b/>
          <w:bCs/>
          <w:color w:val="000000"/>
        </w:rPr>
        <w:t>, 2021</w:t>
      </w:r>
    </w:p>
    <w:p w:rsidR="00B95CA0" w:rsidRPr="002E1A4C" w:rsidRDefault="00B95CA0" w:rsidP="00B95CA0">
      <w:pPr>
        <w:pStyle w:val="NormalWeb"/>
        <w:spacing w:before="0" w:beforeAutospacing="0" w:after="0" w:afterAutospacing="0"/>
        <w:rPr>
          <w:rFonts w:ascii="Calibri" w:hAnsi="Calibri" w:cs="Arial"/>
          <w:b/>
          <w:bCs/>
          <w:color w:val="000000"/>
        </w:rPr>
      </w:pPr>
      <w:r w:rsidRPr="002E1A4C">
        <w:rPr>
          <w:rFonts w:ascii="Calibri" w:hAnsi="Calibri" w:cs="Arial"/>
          <w:b/>
          <w:bCs/>
          <w:color w:val="000000"/>
        </w:rPr>
        <w:t xml:space="preserve">                                                                                   7:00 p.m.</w:t>
      </w:r>
    </w:p>
    <w:p w:rsidR="00B95CA0" w:rsidRPr="002E1A4C" w:rsidRDefault="00B95CA0" w:rsidP="00B95CA0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bCs/>
          <w:color w:val="000000"/>
        </w:rPr>
      </w:pPr>
    </w:p>
    <w:p w:rsidR="00B95CA0" w:rsidRPr="00F835D7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F835D7">
        <w:rPr>
          <w:rFonts w:ascii="Calibri" w:hAnsi="Calibri" w:cs="Calibri"/>
          <w:b/>
          <w:bCs/>
          <w:color w:val="000000"/>
        </w:rPr>
        <w:t>1. ROLL CALL</w:t>
      </w:r>
    </w:p>
    <w:p w:rsidR="00B95CA0" w:rsidRPr="00F835D7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eastAsia="Calibri" w:hAnsi="Calibri" w:cs="Calibri"/>
          <w:b/>
        </w:rPr>
      </w:pPr>
    </w:p>
    <w:p w:rsidR="0094699C" w:rsidRPr="00F835D7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F835D7">
        <w:rPr>
          <w:rFonts w:ascii="Calibri" w:eastAsia="Calibri" w:hAnsi="Calibri" w:cs="Calibri"/>
          <w:b/>
        </w:rPr>
        <w:t xml:space="preserve">2. </w:t>
      </w:r>
      <w:r w:rsidRPr="00F835D7">
        <w:rPr>
          <w:rFonts w:ascii="Calibri" w:hAnsi="Calibri" w:cs="Calibri"/>
          <w:b/>
          <w:bCs/>
          <w:color w:val="000000"/>
        </w:rPr>
        <w:t>PLEDGE OF ALLEGIANCE TO THE FLAG</w:t>
      </w:r>
      <w:r w:rsidR="0094699C" w:rsidRPr="00F835D7">
        <w:rPr>
          <w:rFonts w:ascii="Calibri" w:hAnsi="Calibri" w:cs="Calibri"/>
          <w:b/>
          <w:bCs/>
          <w:color w:val="000000"/>
        </w:rPr>
        <w:t xml:space="preserve"> </w:t>
      </w:r>
    </w:p>
    <w:p w:rsidR="0094699C" w:rsidRPr="00F835D7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:rsidR="00B95CA0" w:rsidRPr="00F835D7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F835D7">
        <w:rPr>
          <w:rFonts w:ascii="Calibri" w:hAnsi="Calibri" w:cs="Calibri"/>
          <w:b/>
          <w:bCs/>
          <w:color w:val="000000"/>
        </w:rPr>
        <w:t>3. MOMENT OF SILENCE</w:t>
      </w:r>
    </w:p>
    <w:p w:rsidR="00B95CA0" w:rsidRPr="00F835D7" w:rsidRDefault="00B95CA0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 w:rsidRPr="00F835D7">
        <w:rPr>
          <w:rFonts w:ascii="Calibri" w:hAnsi="Calibri" w:cs="Calibri"/>
          <w:b/>
          <w:bCs/>
          <w:color w:val="000000"/>
        </w:rPr>
        <w:t xml:space="preserve">     </w:t>
      </w:r>
    </w:p>
    <w:p w:rsidR="0094699C" w:rsidRPr="00F835D7" w:rsidRDefault="0094699C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F835D7">
        <w:rPr>
          <w:rFonts w:ascii="Calibri" w:hAnsi="Calibri" w:cs="Calibri"/>
          <w:b/>
          <w:bCs/>
          <w:color w:val="000000"/>
        </w:rPr>
        <w:t>4</w:t>
      </w:r>
      <w:r w:rsidR="00B95CA0" w:rsidRPr="00F835D7">
        <w:rPr>
          <w:rFonts w:ascii="Calibri" w:hAnsi="Calibri" w:cs="Calibri"/>
          <w:b/>
          <w:bCs/>
          <w:color w:val="000000"/>
        </w:rPr>
        <w:t>. CHANGES TO AGENDA</w:t>
      </w:r>
    </w:p>
    <w:p w:rsidR="00AA6B98" w:rsidRPr="00F835D7" w:rsidRDefault="00AA6B98" w:rsidP="00B95CA0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:rsidR="00AA6B98" w:rsidRPr="00F835D7" w:rsidRDefault="0094699C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F835D7">
        <w:rPr>
          <w:rFonts w:ascii="Calibri" w:hAnsi="Calibri" w:cs="Calibri"/>
          <w:b/>
          <w:bCs/>
          <w:color w:val="000000"/>
        </w:rPr>
        <w:t>5</w:t>
      </w:r>
      <w:r w:rsidR="00AA6B98" w:rsidRPr="00F835D7">
        <w:rPr>
          <w:rFonts w:ascii="Calibri" w:hAnsi="Calibri" w:cs="Calibri"/>
          <w:b/>
          <w:bCs/>
          <w:color w:val="000000"/>
        </w:rPr>
        <w:t>. APPROVAL OF AUDIT</w:t>
      </w:r>
    </w:p>
    <w:p w:rsidR="00DF2EDE" w:rsidRPr="00F835D7" w:rsidRDefault="00DF2EDE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:rsidR="00DF2EDE" w:rsidRPr="00F835D7" w:rsidRDefault="00DF2EDE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F835D7">
        <w:rPr>
          <w:rFonts w:ascii="Calibri" w:hAnsi="Calibri" w:cs="Calibri"/>
          <w:b/>
          <w:bCs/>
          <w:color w:val="000000"/>
        </w:rPr>
        <w:t xml:space="preserve">6. </w:t>
      </w:r>
      <w:r w:rsidR="00F835D7" w:rsidRPr="00F835D7">
        <w:rPr>
          <w:rFonts w:ascii="Calibri" w:hAnsi="Calibri" w:cs="Calibri"/>
          <w:b/>
          <w:bCs/>
          <w:color w:val="000000"/>
        </w:rPr>
        <w:t>HOST AGREEMENT: Monticello Raceway Management/Resorts World Hudson Valley</w:t>
      </w:r>
    </w:p>
    <w:p w:rsidR="00933FCF" w:rsidRPr="00F835D7" w:rsidRDefault="006109A1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F835D7">
        <w:rPr>
          <w:rFonts w:ascii="Calibri" w:hAnsi="Calibri" w:cs="Calibri"/>
          <w:b/>
          <w:bCs/>
          <w:color w:val="000000"/>
        </w:rPr>
        <w:t xml:space="preserve">        </w:t>
      </w:r>
    </w:p>
    <w:p w:rsidR="00C905F8" w:rsidRPr="00F835D7" w:rsidRDefault="00DF2EDE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F835D7">
        <w:rPr>
          <w:rFonts w:ascii="Calibri" w:hAnsi="Calibri" w:cs="Calibri"/>
          <w:b/>
          <w:bCs/>
          <w:color w:val="000000"/>
        </w:rPr>
        <w:t>7</w:t>
      </w:r>
      <w:r w:rsidR="00933FCF" w:rsidRPr="00F835D7">
        <w:rPr>
          <w:rFonts w:ascii="Calibri" w:hAnsi="Calibri" w:cs="Calibri"/>
          <w:b/>
          <w:bCs/>
          <w:color w:val="000000"/>
        </w:rPr>
        <w:t xml:space="preserve">. </w:t>
      </w:r>
      <w:r w:rsidR="00F835D7">
        <w:rPr>
          <w:rFonts w:ascii="Calibri" w:hAnsi="Calibri" w:cs="Calibri"/>
          <w:b/>
          <w:bCs/>
          <w:color w:val="000000"/>
        </w:rPr>
        <w:t>ZONING:</w:t>
      </w:r>
    </w:p>
    <w:p w:rsidR="00933FCF" w:rsidRDefault="00C905F8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F835D7">
        <w:rPr>
          <w:rFonts w:ascii="Calibri" w:hAnsi="Calibri" w:cs="Calibri"/>
          <w:b/>
          <w:bCs/>
          <w:color w:val="000000"/>
        </w:rPr>
        <w:t xml:space="preserve">    A. </w:t>
      </w:r>
      <w:r w:rsidR="00F835D7">
        <w:rPr>
          <w:rFonts w:ascii="Calibri" w:hAnsi="Calibri" w:cs="Calibri"/>
          <w:b/>
          <w:bCs/>
          <w:color w:val="000000"/>
        </w:rPr>
        <w:t>State Environmental Quality Review (SEQR) Determination Allowing Video</w:t>
      </w:r>
    </w:p>
    <w:p w:rsidR="00F835D7" w:rsidRPr="00F835D7" w:rsidRDefault="00F835D7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  Lottery Terminals in Shopping Centers</w:t>
      </w:r>
    </w:p>
    <w:p w:rsidR="00C905F8" w:rsidRDefault="00C905F8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F835D7">
        <w:rPr>
          <w:rFonts w:ascii="Calibri" w:hAnsi="Calibri" w:cs="Calibri"/>
          <w:b/>
          <w:bCs/>
          <w:color w:val="000000"/>
        </w:rPr>
        <w:t xml:space="preserve">    B. </w:t>
      </w:r>
      <w:r w:rsidR="00F835D7">
        <w:rPr>
          <w:rFonts w:ascii="Calibri" w:hAnsi="Calibri" w:cs="Calibri"/>
          <w:b/>
          <w:bCs/>
          <w:color w:val="000000"/>
        </w:rPr>
        <w:t>Approval on Zoning Change Allowing Video Lottery Terminals in Shopping Centers</w:t>
      </w:r>
    </w:p>
    <w:p w:rsidR="00F835D7" w:rsidRDefault="00F835D7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C. Request for Zoning Change from R3 (Residential District) to B (Business District)</w:t>
      </w:r>
    </w:p>
    <w:p w:rsidR="00F835D7" w:rsidRPr="00F835D7" w:rsidRDefault="00F835D7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  for 1463 Route 300</w:t>
      </w:r>
    </w:p>
    <w:p w:rsidR="00AA412C" w:rsidRPr="00F835D7" w:rsidRDefault="00AA412C" w:rsidP="00AA6B98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:rsidR="00E315F8" w:rsidRPr="00F835D7" w:rsidRDefault="00DF2EDE" w:rsidP="00EA61F4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F835D7">
        <w:rPr>
          <w:rFonts w:ascii="Calibri" w:hAnsi="Calibri" w:cs="Calibri"/>
          <w:b/>
          <w:bCs/>
          <w:color w:val="000000"/>
        </w:rPr>
        <w:t>8</w:t>
      </w:r>
      <w:r w:rsidR="00AA412C" w:rsidRPr="00F835D7">
        <w:rPr>
          <w:rFonts w:ascii="Calibri" w:hAnsi="Calibri" w:cs="Calibri"/>
          <w:b/>
          <w:bCs/>
          <w:color w:val="000000"/>
        </w:rPr>
        <w:t xml:space="preserve">. </w:t>
      </w:r>
      <w:r w:rsidR="00F835D7">
        <w:rPr>
          <w:rFonts w:ascii="Calibri" w:hAnsi="Calibri" w:cs="Calibri"/>
          <w:b/>
          <w:bCs/>
          <w:color w:val="000000"/>
        </w:rPr>
        <w:t>BUILDINGS and GROUNDS: Approval to Hire Skilled Laborer</w:t>
      </w:r>
    </w:p>
    <w:p w:rsidR="00EA61F4" w:rsidRPr="00F835D7" w:rsidRDefault="00DF2EDE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F835D7">
        <w:rPr>
          <w:rFonts w:ascii="Calibri" w:hAnsi="Calibri" w:cs="Calibri"/>
          <w:b/>
          <w:bCs/>
          <w:color w:val="000000"/>
        </w:rPr>
        <w:t xml:space="preserve">    </w:t>
      </w:r>
    </w:p>
    <w:p w:rsidR="002A79EF" w:rsidRDefault="00DF2EDE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F835D7">
        <w:rPr>
          <w:rFonts w:ascii="Calibri" w:hAnsi="Calibri" w:cs="Calibri"/>
          <w:b/>
          <w:bCs/>
          <w:color w:val="000000"/>
        </w:rPr>
        <w:t>9</w:t>
      </w:r>
      <w:r w:rsidR="00EA61F4" w:rsidRPr="00F835D7">
        <w:rPr>
          <w:rFonts w:ascii="Calibri" w:hAnsi="Calibri" w:cs="Calibri"/>
          <w:b/>
          <w:bCs/>
          <w:color w:val="000000"/>
        </w:rPr>
        <w:t xml:space="preserve">. </w:t>
      </w:r>
      <w:r w:rsidR="00F835D7">
        <w:rPr>
          <w:rFonts w:ascii="Calibri" w:hAnsi="Calibri" w:cs="Calibri"/>
          <w:b/>
          <w:bCs/>
          <w:color w:val="000000"/>
        </w:rPr>
        <w:t>RECREATION DEPARTMENT: Approval to Purchase Copier for Desmond Estate</w:t>
      </w:r>
    </w:p>
    <w:p w:rsidR="008C70EC" w:rsidRDefault="008C70EC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:rsidR="008C70EC" w:rsidRDefault="008C70EC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10. TOWN CLERK: Approval to Modify Minutes of April 12, 2021</w:t>
      </w:r>
    </w:p>
    <w:p w:rsidR="00091FC9" w:rsidRDefault="00091FC9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:rsidR="00091FC9" w:rsidRDefault="00091FC9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11. ENGINEERING DEPARTMENT:</w:t>
      </w:r>
    </w:p>
    <w:p w:rsidR="00091FC9" w:rsidRDefault="00091FC9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A. Budget Transfer</w:t>
      </w:r>
    </w:p>
    <w:p w:rsidR="00091FC9" w:rsidRDefault="00091FC9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B. RAM Hotels – Stormwater Management and Sediment Control Cost Estimate</w:t>
      </w:r>
    </w:p>
    <w:p w:rsidR="00117695" w:rsidRDefault="00117695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C. Approval to Solicit Bids for Air Conditioning for Town Hall Meeting Room</w:t>
      </w:r>
    </w:p>
    <w:p w:rsidR="00117695" w:rsidRDefault="00117695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D. Chadwick Lake Filter Plant Resiliency Improvements – Discussion of Bids and Costs</w:t>
      </w:r>
    </w:p>
    <w:p w:rsidR="001D062A" w:rsidRDefault="001D062A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E. Approval to Accept Bid for Seasonal Grounds Maintenance Service for</w:t>
      </w:r>
    </w:p>
    <w:p w:rsidR="001D062A" w:rsidRDefault="001D062A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    Stormwater Management Facilities</w:t>
      </w:r>
    </w:p>
    <w:p w:rsidR="00901DFD" w:rsidRDefault="00901DFD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:rsidR="00901DFD" w:rsidRDefault="00901DFD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12. ANIMAL CONTROL: T-94 Withdrawal to Flannery Animal Hospital</w:t>
      </w:r>
    </w:p>
    <w:p w:rsidR="00991614" w:rsidRDefault="00991614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:rsidR="00991614" w:rsidRDefault="00991614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13. POLICE DEPARTMENT: Payment of Claim from City of Newburgh to Town of Newburgh</w:t>
      </w:r>
    </w:p>
    <w:p w:rsidR="00117695" w:rsidRDefault="00117695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:rsidR="00117695" w:rsidRDefault="00117695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14. CODE COMPLIANCE DEPARTMENT: Approval to Award Bids for Roof Repair for</w:t>
      </w:r>
    </w:p>
    <w:p w:rsidR="00117695" w:rsidRPr="00F835D7" w:rsidRDefault="00117695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 xml:space="preserve">       21 Hudson Valley Plaza</w:t>
      </w:r>
    </w:p>
    <w:p w:rsidR="00DF2EDE" w:rsidRPr="00F835D7" w:rsidRDefault="008342BD" w:rsidP="00A24516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F835D7">
        <w:rPr>
          <w:rFonts w:ascii="Calibri" w:hAnsi="Calibri" w:cs="Calibri"/>
          <w:b/>
          <w:bCs/>
          <w:color w:val="000000"/>
        </w:rPr>
        <w:t xml:space="preserve">       </w:t>
      </w:r>
    </w:p>
    <w:p w:rsidR="00261DB1" w:rsidRDefault="00EA61F4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  <w:r w:rsidRPr="00F835D7">
        <w:rPr>
          <w:rFonts w:ascii="Calibri" w:hAnsi="Calibri" w:cs="Calibri"/>
          <w:b/>
          <w:bCs/>
          <w:color w:val="000000"/>
        </w:rPr>
        <w:t>1</w:t>
      </w:r>
      <w:r w:rsidR="00117695">
        <w:rPr>
          <w:rFonts w:ascii="Calibri" w:hAnsi="Calibri" w:cs="Calibri"/>
          <w:b/>
          <w:bCs/>
          <w:color w:val="000000"/>
        </w:rPr>
        <w:t>5</w:t>
      </w:r>
      <w:r w:rsidRPr="00F835D7">
        <w:rPr>
          <w:rFonts w:ascii="Calibri" w:hAnsi="Calibri" w:cs="Calibri"/>
          <w:b/>
          <w:bCs/>
          <w:color w:val="000000"/>
        </w:rPr>
        <w:t xml:space="preserve">. </w:t>
      </w:r>
      <w:r w:rsidR="00125F62" w:rsidRPr="00F835D7">
        <w:rPr>
          <w:rFonts w:ascii="Calibri" w:hAnsi="Calibri" w:cs="Calibri"/>
          <w:b/>
          <w:bCs/>
          <w:color w:val="000000"/>
        </w:rPr>
        <w:t>ADJOURNMENT</w:t>
      </w:r>
      <w:r w:rsidR="00261DB1" w:rsidRPr="00F835D7">
        <w:rPr>
          <w:rFonts w:ascii="Calibri" w:hAnsi="Calibri" w:cs="Calibri"/>
          <w:b/>
          <w:bCs/>
          <w:color w:val="000000"/>
        </w:rPr>
        <w:t xml:space="preserve">  </w:t>
      </w:r>
    </w:p>
    <w:p w:rsidR="005E1100" w:rsidRDefault="005E1100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:rsidR="005E1100" w:rsidRDefault="005E1100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p w:rsidR="005E1100" w:rsidRDefault="005E1100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 xml:space="preserve">GJP; </w:t>
      </w:r>
      <w:proofErr w:type="spellStart"/>
      <w:r>
        <w:rPr>
          <w:rFonts w:ascii="Calibri" w:hAnsi="Calibri" w:cs="Calibri"/>
          <w:bCs/>
          <w:color w:val="000000"/>
        </w:rPr>
        <w:t>jpp</w:t>
      </w:r>
      <w:proofErr w:type="spellEnd"/>
    </w:p>
    <w:p w:rsidR="005E1100" w:rsidRPr="005E1100" w:rsidRDefault="005E1100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Cs/>
          <w:color w:val="000000"/>
        </w:rPr>
      </w:pPr>
      <w:r>
        <w:rPr>
          <w:rFonts w:ascii="Calibri" w:hAnsi="Calibri" w:cs="Calibri"/>
          <w:bCs/>
          <w:color w:val="000000"/>
        </w:rPr>
        <w:t>First Revision - May 21, 2021 at 8:50 am</w:t>
      </w:r>
      <w:bookmarkStart w:id="0" w:name="_GoBack"/>
      <w:bookmarkEnd w:id="0"/>
    </w:p>
    <w:p w:rsidR="00261DB1" w:rsidRPr="00F835D7" w:rsidRDefault="00261DB1" w:rsidP="0094699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</w:rPr>
      </w:pPr>
    </w:p>
    <w:sectPr w:rsidR="00261DB1" w:rsidRPr="00F835D7" w:rsidSect="00B95CA0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16D7D"/>
    <w:multiLevelType w:val="hybridMultilevel"/>
    <w:tmpl w:val="59A8F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92718"/>
    <w:multiLevelType w:val="hybridMultilevel"/>
    <w:tmpl w:val="89309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17155"/>
    <w:multiLevelType w:val="hybridMultilevel"/>
    <w:tmpl w:val="281C3D3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5F76783F"/>
    <w:multiLevelType w:val="hybridMultilevel"/>
    <w:tmpl w:val="34AE64B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614B4025"/>
    <w:multiLevelType w:val="hybridMultilevel"/>
    <w:tmpl w:val="1206C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161C0"/>
    <w:multiLevelType w:val="hybridMultilevel"/>
    <w:tmpl w:val="3EFCD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27F7F"/>
    <w:multiLevelType w:val="hybridMultilevel"/>
    <w:tmpl w:val="FC9ED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126052"/>
    <w:multiLevelType w:val="hybridMultilevel"/>
    <w:tmpl w:val="4BAEDFD8"/>
    <w:lvl w:ilvl="0" w:tplc="89ACF526">
      <w:start w:val="4"/>
      <w:numFmt w:val="bullet"/>
      <w:lvlText w:val="-"/>
      <w:lvlJc w:val="left"/>
      <w:pPr>
        <w:ind w:left="630" w:hanging="360"/>
      </w:pPr>
      <w:rPr>
        <w:rFonts w:ascii="Calibri" w:eastAsia="Times New Roman" w:hAnsi="Calibri" w:cs="Calibri" w:hint="default"/>
        <w:b w:val="0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6B5147EE"/>
    <w:multiLevelType w:val="hybridMultilevel"/>
    <w:tmpl w:val="748A2DF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9" w15:restartNumberingAfterBreak="0">
    <w:nsid w:val="6E521204"/>
    <w:multiLevelType w:val="hybridMultilevel"/>
    <w:tmpl w:val="C276C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9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CA0"/>
    <w:rsid w:val="000008A2"/>
    <w:rsid w:val="000045E8"/>
    <w:rsid w:val="0001602C"/>
    <w:rsid w:val="00064D7C"/>
    <w:rsid w:val="00091FC9"/>
    <w:rsid w:val="000E762B"/>
    <w:rsid w:val="000F6618"/>
    <w:rsid w:val="00114010"/>
    <w:rsid w:val="00117695"/>
    <w:rsid w:val="00125F62"/>
    <w:rsid w:val="00133C13"/>
    <w:rsid w:val="00143BE0"/>
    <w:rsid w:val="001900B5"/>
    <w:rsid w:val="001C4127"/>
    <w:rsid w:val="001D062A"/>
    <w:rsid w:val="001D2378"/>
    <w:rsid w:val="001F2B33"/>
    <w:rsid w:val="00202C7F"/>
    <w:rsid w:val="00204D7A"/>
    <w:rsid w:val="00206535"/>
    <w:rsid w:val="00210DF3"/>
    <w:rsid w:val="0021316C"/>
    <w:rsid w:val="00216224"/>
    <w:rsid w:val="00227CDE"/>
    <w:rsid w:val="0023363D"/>
    <w:rsid w:val="00261DB1"/>
    <w:rsid w:val="002711BB"/>
    <w:rsid w:val="002A79EF"/>
    <w:rsid w:val="002B0407"/>
    <w:rsid w:val="002D1A7B"/>
    <w:rsid w:val="002E1A4C"/>
    <w:rsid w:val="002F101A"/>
    <w:rsid w:val="002F2F37"/>
    <w:rsid w:val="003010F7"/>
    <w:rsid w:val="00337683"/>
    <w:rsid w:val="00343E8B"/>
    <w:rsid w:val="003B0594"/>
    <w:rsid w:val="003D4715"/>
    <w:rsid w:val="003D6704"/>
    <w:rsid w:val="003F7B27"/>
    <w:rsid w:val="004071D5"/>
    <w:rsid w:val="00415A86"/>
    <w:rsid w:val="004161A3"/>
    <w:rsid w:val="0042034D"/>
    <w:rsid w:val="00420971"/>
    <w:rsid w:val="00431A5C"/>
    <w:rsid w:val="00436515"/>
    <w:rsid w:val="00487D12"/>
    <w:rsid w:val="004C1042"/>
    <w:rsid w:val="004D17EF"/>
    <w:rsid w:val="004D2E6C"/>
    <w:rsid w:val="004E6EE3"/>
    <w:rsid w:val="005038F1"/>
    <w:rsid w:val="00507913"/>
    <w:rsid w:val="00524EED"/>
    <w:rsid w:val="005337A7"/>
    <w:rsid w:val="00556F2E"/>
    <w:rsid w:val="00577243"/>
    <w:rsid w:val="005B5640"/>
    <w:rsid w:val="005B7A8C"/>
    <w:rsid w:val="005C0424"/>
    <w:rsid w:val="005E1100"/>
    <w:rsid w:val="005E430B"/>
    <w:rsid w:val="005E5B30"/>
    <w:rsid w:val="00602507"/>
    <w:rsid w:val="0061088E"/>
    <w:rsid w:val="006109A1"/>
    <w:rsid w:val="00621B97"/>
    <w:rsid w:val="006226DC"/>
    <w:rsid w:val="00657D10"/>
    <w:rsid w:val="00693AE5"/>
    <w:rsid w:val="006A4612"/>
    <w:rsid w:val="006D30EA"/>
    <w:rsid w:val="00703A8D"/>
    <w:rsid w:val="00720B4B"/>
    <w:rsid w:val="00737383"/>
    <w:rsid w:val="007C7447"/>
    <w:rsid w:val="00800019"/>
    <w:rsid w:val="00800795"/>
    <w:rsid w:val="00804D5C"/>
    <w:rsid w:val="00807860"/>
    <w:rsid w:val="008112B5"/>
    <w:rsid w:val="00830B46"/>
    <w:rsid w:val="008342BD"/>
    <w:rsid w:val="00861027"/>
    <w:rsid w:val="00863577"/>
    <w:rsid w:val="00885CED"/>
    <w:rsid w:val="00891223"/>
    <w:rsid w:val="008A5FE5"/>
    <w:rsid w:val="008C2933"/>
    <w:rsid w:val="008C70EC"/>
    <w:rsid w:val="008D2A2E"/>
    <w:rsid w:val="009014FA"/>
    <w:rsid w:val="00901DFD"/>
    <w:rsid w:val="0090639C"/>
    <w:rsid w:val="00925F10"/>
    <w:rsid w:val="00933FCF"/>
    <w:rsid w:val="0094699C"/>
    <w:rsid w:val="00963720"/>
    <w:rsid w:val="00991614"/>
    <w:rsid w:val="009A5B88"/>
    <w:rsid w:val="009C716C"/>
    <w:rsid w:val="009F5A87"/>
    <w:rsid w:val="009F6C9A"/>
    <w:rsid w:val="00A0258A"/>
    <w:rsid w:val="00A15A59"/>
    <w:rsid w:val="00A22CB7"/>
    <w:rsid w:val="00A24516"/>
    <w:rsid w:val="00A33D60"/>
    <w:rsid w:val="00A55BA3"/>
    <w:rsid w:val="00A71526"/>
    <w:rsid w:val="00A83CF6"/>
    <w:rsid w:val="00AA412C"/>
    <w:rsid w:val="00AA6B98"/>
    <w:rsid w:val="00AB624B"/>
    <w:rsid w:val="00AE72C3"/>
    <w:rsid w:val="00B061C5"/>
    <w:rsid w:val="00B21A76"/>
    <w:rsid w:val="00B62263"/>
    <w:rsid w:val="00B70672"/>
    <w:rsid w:val="00B8015C"/>
    <w:rsid w:val="00B95CA0"/>
    <w:rsid w:val="00C01A52"/>
    <w:rsid w:val="00C04164"/>
    <w:rsid w:val="00C07919"/>
    <w:rsid w:val="00C24B83"/>
    <w:rsid w:val="00C42A46"/>
    <w:rsid w:val="00C43F3B"/>
    <w:rsid w:val="00C46E43"/>
    <w:rsid w:val="00C551A0"/>
    <w:rsid w:val="00C565A0"/>
    <w:rsid w:val="00C905F8"/>
    <w:rsid w:val="00C923C9"/>
    <w:rsid w:val="00CC1AA5"/>
    <w:rsid w:val="00CF7914"/>
    <w:rsid w:val="00D012EF"/>
    <w:rsid w:val="00D06598"/>
    <w:rsid w:val="00D5573B"/>
    <w:rsid w:val="00D63F9F"/>
    <w:rsid w:val="00D80292"/>
    <w:rsid w:val="00DD1036"/>
    <w:rsid w:val="00DD6FD1"/>
    <w:rsid w:val="00DF2EDE"/>
    <w:rsid w:val="00DF70B8"/>
    <w:rsid w:val="00E0094F"/>
    <w:rsid w:val="00E03D9B"/>
    <w:rsid w:val="00E11BE2"/>
    <w:rsid w:val="00E2411D"/>
    <w:rsid w:val="00E315F8"/>
    <w:rsid w:val="00E41A8F"/>
    <w:rsid w:val="00E525BC"/>
    <w:rsid w:val="00E56121"/>
    <w:rsid w:val="00E6753D"/>
    <w:rsid w:val="00E675DA"/>
    <w:rsid w:val="00EA61F4"/>
    <w:rsid w:val="00EB6130"/>
    <w:rsid w:val="00EB780E"/>
    <w:rsid w:val="00ED7B5F"/>
    <w:rsid w:val="00EE5D4F"/>
    <w:rsid w:val="00EF6D4F"/>
    <w:rsid w:val="00F00EF4"/>
    <w:rsid w:val="00F11589"/>
    <w:rsid w:val="00F2430B"/>
    <w:rsid w:val="00F835D7"/>
    <w:rsid w:val="00F86805"/>
    <w:rsid w:val="00F9120B"/>
    <w:rsid w:val="00F93CF8"/>
    <w:rsid w:val="00FA4605"/>
    <w:rsid w:val="00FB23F9"/>
    <w:rsid w:val="00FC02D9"/>
    <w:rsid w:val="00FD1A51"/>
    <w:rsid w:val="00FD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054B4"/>
  <w15:docId w15:val="{D7CDB3ED-06F9-485A-87AC-7E6630622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95CA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5CA0"/>
    <w:rPr>
      <w:rFonts w:ascii="Times New Roman" w:eastAsia="Times New Roman" w:hAnsi="Times New Roman" w:cs="Times New Roman"/>
      <w:b/>
      <w:sz w:val="32"/>
      <w:szCs w:val="24"/>
    </w:rPr>
  </w:style>
  <w:style w:type="paragraph" w:styleId="NormalWeb">
    <w:name w:val="Normal (Web)"/>
    <w:basedOn w:val="Normal"/>
    <w:uiPriority w:val="99"/>
    <w:unhideWhenUsed/>
    <w:rsid w:val="00B95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14010"/>
    <w:pPr>
      <w:ind w:left="720"/>
      <w:contextualSpacing/>
    </w:pPr>
  </w:style>
  <w:style w:type="paragraph" w:styleId="NoSpacing">
    <w:name w:val="No Spacing"/>
    <w:uiPriority w:val="1"/>
    <w:qFormat/>
    <w:rsid w:val="001140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872AC-6DF8-40F7-A8A9-8F3215AD7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Brenda Milkovich</dc:creator>
  <cp:lastModifiedBy>Joseph Pedi</cp:lastModifiedBy>
  <cp:revision>16</cp:revision>
  <cp:lastPrinted>2021-05-21T12:51:00Z</cp:lastPrinted>
  <dcterms:created xsi:type="dcterms:W3CDTF">2021-05-18T14:16:00Z</dcterms:created>
  <dcterms:modified xsi:type="dcterms:W3CDTF">2021-05-21T12:51:00Z</dcterms:modified>
</cp:coreProperties>
</file>